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E2E" w14:textId="2B8E431D" w:rsidR="00631106" w:rsidRDefault="00631106"/>
    <w:p w14:paraId="710A58C4" w14:textId="7BCAC250" w:rsidR="00742598" w:rsidRDefault="00742598" w:rsidP="00CB280E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IV</w:t>
      </w:r>
    </w:p>
    <w:p w14:paraId="3BD1762F" w14:textId="6AFFC3E0" w:rsidR="00CB280E" w:rsidRPr="00CB280E" w:rsidRDefault="00CB280E" w:rsidP="00CB280E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  <w:r w:rsidRPr="00CB280E">
        <w:rPr>
          <w:rFonts w:ascii="Arial" w:hAnsi="Arial" w:cs="Arial"/>
          <w:b/>
          <w:bCs/>
          <w:color w:val="000000"/>
        </w:rPr>
        <w:t>CHAMADA PÚBLICA SIMPLIFICADA Nº19/2023</w:t>
      </w:r>
    </w:p>
    <w:p w14:paraId="6DAFB340" w14:textId="575B9C9F" w:rsidR="00CB280E" w:rsidRDefault="00CB280E" w:rsidP="00CB280E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 w:rsidRPr="00CB280E">
        <w:rPr>
          <w:rFonts w:ascii="Arial" w:hAnsi="Arial" w:cs="Arial"/>
          <w:b/>
          <w:bCs/>
          <w:color w:val="000000"/>
        </w:rPr>
        <w:t>AUXÍLIO FINANCEIRO PARA AÇÕES DE EXTENSÃO CADASTRADAS NO IFG/CÂMPUS ANÁPOLIS</w:t>
      </w:r>
    </w:p>
    <w:p w14:paraId="70947685" w14:textId="0A93C8B3" w:rsidR="003A3B75" w:rsidRDefault="003A3B75" w:rsidP="00CB280E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</w:p>
    <w:p w14:paraId="62874295" w14:textId="77777777" w:rsidR="003A3B75" w:rsidRPr="00CB280E" w:rsidRDefault="003A3B75" w:rsidP="00CB280E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78"/>
        <w:gridCol w:w="1883"/>
        <w:gridCol w:w="1842"/>
        <w:gridCol w:w="1985"/>
        <w:gridCol w:w="2126"/>
        <w:gridCol w:w="1937"/>
        <w:gridCol w:w="1749"/>
      </w:tblGrid>
      <w:tr w:rsidR="00CB280E" w:rsidRPr="00CB280E" w14:paraId="24F08102" w14:textId="77777777" w:rsidTr="003A3B75">
        <w:trPr>
          <w:trHeight w:val="300"/>
        </w:trPr>
        <w:tc>
          <w:tcPr>
            <w:tcW w:w="14596" w:type="dxa"/>
            <w:gridSpan w:val="8"/>
            <w:shd w:val="clear" w:color="FFFFCC" w:fill="FFFFFF"/>
            <w:vAlign w:val="center"/>
            <w:hideMark/>
          </w:tcPr>
          <w:p w14:paraId="2AFC1CFB" w14:textId="75D39CB4" w:rsidR="00CB280E" w:rsidRPr="00CB280E" w:rsidRDefault="00CB280E" w:rsidP="00CB28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MODELO DE CRONOGRAMA FÍSICO-FINANCEIRO</w:t>
            </w:r>
          </w:p>
        </w:tc>
      </w:tr>
      <w:tr w:rsidR="00CB280E" w:rsidRPr="00CB280E" w14:paraId="4CE2DF12" w14:textId="77777777" w:rsidTr="003A3B75">
        <w:trPr>
          <w:trHeight w:val="300"/>
        </w:trPr>
        <w:tc>
          <w:tcPr>
            <w:tcW w:w="14596" w:type="dxa"/>
            <w:gridSpan w:val="8"/>
            <w:shd w:val="clear" w:color="auto" w:fill="auto"/>
            <w:vAlign w:val="center"/>
            <w:hideMark/>
          </w:tcPr>
          <w:p w14:paraId="5AD8DEA9" w14:textId="77777777" w:rsidR="00CB280E" w:rsidRPr="00CB280E" w:rsidRDefault="00CB280E" w:rsidP="00CB28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DA PROPOSTA:</w:t>
            </w:r>
            <w:r w:rsidRPr="00CB2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B280E" w:rsidRPr="00CB280E" w14:paraId="7F190DB4" w14:textId="77777777" w:rsidTr="003A3B75">
        <w:trPr>
          <w:trHeight w:val="300"/>
        </w:trPr>
        <w:tc>
          <w:tcPr>
            <w:tcW w:w="14596" w:type="dxa"/>
            <w:gridSpan w:val="8"/>
            <w:shd w:val="clear" w:color="auto" w:fill="auto"/>
            <w:vAlign w:val="center"/>
            <w:hideMark/>
          </w:tcPr>
          <w:p w14:paraId="3694A209" w14:textId="77777777" w:rsidR="00CB280E" w:rsidRPr="00CB280E" w:rsidRDefault="00CB280E" w:rsidP="00CB2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COORDENADOR(A):</w:t>
            </w:r>
            <w:r w:rsidRPr="00CB2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B280E" w:rsidRPr="00CB280E" w14:paraId="5B24B529" w14:textId="77777777" w:rsidTr="003A3B75">
        <w:trPr>
          <w:trHeight w:val="300"/>
        </w:trPr>
        <w:tc>
          <w:tcPr>
            <w:tcW w:w="14596" w:type="dxa"/>
            <w:gridSpan w:val="8"/>
            <w:shd w:val="clear" w:color="auto" w:fill="auto"/>
            <w:vAlign w:val="center"/>
            <w:hideMark/>
          </w:tcPr>
          <w:p w14:paraId="1C649E97" w14:textId="77777777" w:rsidR="00CB280E" w:rsidRPr="00CB280E" w:rsidRDefault="00CB280E" w:rsidP="00CB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CRONOGRAMA PARA DESCENTRALIZAÇÃO</w:t>
            </w:r>
          </w:p>
        </w:tc>
      </w:tr>
      <w:tr w:rsidR="00CB280E" w:rsidRPr="00CB280E" w14:paraId="78AC1027" w14:textId="77777777" w:rsidTr="003A3B75">
        <w:trPr>
          <w:trHeight w:val="300"/>
        </w:trPr>
        <w:tc>
          <w:tcPr>
            <w:tcW w:w="14596" w:type="dxa"/>
            <w:gridSpan w:val="8"/>
            <w:shd w:val="clear" w:color="auto" w:fill="auto"/>
            <w:vAlign w:val="center"/>
            <w:hideMark/>
          </w:tcPr>
          <w:p w14:paraId="2A46C97A" w14:textId="77777777" w:rsidR="00CB280E" w:rsidRPr="00CB280E" w:rsidRDefault="00CB280E" w:rsidP="00CB28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3B75" w:rsidRPr="00CB280E" w14:paraId="0B02951A" w14:textId="77777777" w:rsidTr="00AE1B5B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453C28B6" w14:textId="77777777" w:rsidR="00CB280E" w:rsidRPr="00CB280E" w:rsidRDefault="00CB280E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900" w:type="dxa"/>
            <w:gridSpan w:val="7"/>
            <w:shd w:val="clear" w:color="auto" w:fill="auto"/>
            <w:vAlign w:val="center"/>
            <w:hideMark/>
          </w:tcPr>
          <w:p w14:paraId="2FF2A722" w14:textId="77777777" w:rsidR="00CB280E" w:rsidRPr="00CB280E" w:rsidRDefault="00CB280E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</w:t>
            </w:r>
          </w:p>
        </w:tc>
      </w:tr>
      <w:tr w:rsidR="003A3B75" w:rsidRPr="00CB280E" w14:paraId="7259A59C" w14:textId="77777777" w:rsidTr="00AE1B5B">
        <w:trPr>
          <w:trHeight w:val="9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D1EC070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1FC97928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0F39BFBD" w14:textId="61036BA4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7D5EB9" w14:textId="1020AD8D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Setembro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A7A75D" w14:textId="2DE42870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Outubro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CC718E" w14:textId="5F47C303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Novembro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79696731" w14:textId="3C057201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5BA8B5F7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(ITEM)</w:t>
            </w:r>
          </w:p>
        </w:tc>
      </w:tr>
      <w:tr w:rsidR="003A3B75" w:rsidRPr="00CB280E" w14:paraId="0D60AD7A" w14:textId="77777777" w:rsidTr="00AE1B5B">
        <w:trPr>
          <w:trHeight w:val="600"/>
        </w:trPr>
        <w:tc>
          <w:tcPr>
            <w:tcW w:w="1696" w:type="dxa"/>
            <w:shd w:val="clear" w:color="FFFF00" w:fill="FFFF00"/>
            <w:vAlign w:val="center"/>
            <w:hideMark/>
          </w:tcPr>
          <w:p w14:paraId="112A60F8" w14:textId="77777777" w:rsidR="00AE1B5B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 Bolsa para estudantes</w:t>
            </w:r>
            <w:r w:rsidR="00AE1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4334C8D" w14:textId="1E1B1CBE" w:rsidR="003A3B75" w:rsidRPr="00CB280E" w:rsidRDefault="00AE1B5B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(Ensino Superior)</w:t>
            </w:r>
          </w:p>
        </w:tc>
        <w:tc>
          <w:tcPr>
            <w:tcW w:w="1378" w:type="dxa"/>
            <w:shd w:val="clear" w:color="FFFFCC" w:fill="FFFFFF"/>
            <w:vAlign w:val="center"/>
            <w:hideMark/>
          </w:tcPr>
          <w:p w14:paraId="6F0CB93A" w14:textId="77777777" w:rsidR="003A3B75" w:rsidRPr="00CB280E" w:rsidRDefault="003A3B75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33.90.18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562AD796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9D7686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D8D522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756D1F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71D485C4" w14:textId="77777777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03110C98" w14:textId="313FA61D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32786C5C" w14:textId="50E1D765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14:paraId="04990661" w14:textId="4CCD72DF" w:rsidR="003A3B75" w:rsidRPr="00CB280E" w:rsidRDefault="003A3B75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D9662FE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AE1B5B" w:rsidRPr="00CB280E" w14:paraId="659A8A4C" w14:textId="77777777" w:rsidTr="00AE1B5B">
        <w:trPr>
          <w:trHeight w:val="600"/>
        </w:trPr>
        <w:tc>
          <w:tcPr>
            <w:tcW w:w="1696" w:type="dxa"/>
            <w:shd w:val="clear" w:color="FFFF00" w:fill="FFFF00"/>
            <w:vAlign w:val="center"/>
          </w:tcPr>
          <w:p w14:paraId="0FECBFE1" w14:textId="77777777" w:rsidR="00AE1B5B" w:rsidRDefault="00AE1B5B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 Bolsa para estudantes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79E6C01" w14:textId="21A69D49" w:rsidR="00AE1B5B" w:rsidRPr="00CB280E" w:rsidRDefault="00AE1B5B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(Ensino Médio) </w:t>
            </w:r>
          </w:p>
        </w:tc>
        <w:tc>
          <w:tcPr>
            <w:tcW w:w="1378" w:type="dxa"/>
            <w:shd w:val="clear" w:color="FFFFCC" w:fill="FFFFFF"/>
            <w:vAlign w:val="center"/>
          </w:tcPr>
          <w:p w14:paraId="13A25BC0" w14:textId="1EABB2B5" w:rsidR="00AE1B5B" w:rsidRPr="00CB280E" w:rsidRDefault="00AE1B5B" w:rsidP="00CB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33.90.18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F17984A" w14:textId="77777777" w:rsidR="00AE1B5B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2784D494" w14:textId="77777777" w:rsidR="00AE1B5B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56A6921D" w14:textId="2DDBFAAC" w:rsidR="00AE1B5B" w:rsidRPr="00CB280E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4059AC" w14:textId="77777777" w:rsidR="00AE1B5B" w:rsidRPr="00CB280E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BCEDFA" w14:textId="77777777" w:rsidR="00AE1B5B" w:rsidRPr="00CB280E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028F7F" w14:textId="77777777" w:rsidR="00AE1B5B" w:rsidRPr="00CB280E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E47E8C1" w14:textId="77777777" w:rsidR="00AE1B5B" w:rsidRPr="00CB280E" w:rsidRDefault="00AE1B5B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7B92A5B" w14:textId="77777777" w:rsidR="00AE1B5B" w:rsidRPr="00CB280E" w:rsidRDefault="00AE1B5B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B280E" w:rsidRPr="00CB280E" w14:paraId="1DA239B9" w14:textId="77777777" w:rsidTr="003A3B75">
        <w:trPr>
          <w:trHeight w:val="315"/>
        </w:trPr>
        <w:tc>
          <w:tcPr>
            <w:tcW w:w="14596" w:type="dxa"/>
            <w:gridSpan w:val="8"/>
            <w:shd w:val="clear" w:color="auto" w:fill="auto"/>
            <w:vAlign w:val="center"/>
            <w:hideMark/>
          </w:tcPr>
          <w:p w14:paraId="4E6BEE4F" w14:textId="77777777" w:rsidR="00CB280E" w:rsidRPr="00CB280E" w:rsidRDefault="00CB280E" w:rsidP="00CB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A3B75" w:rsidRPr="00CB280E" w14:paraId="7981E90D" w14:textId="77777777" w:rsidTr="00336077">
        <w:trPr>
          <w:trHeight w:val="315"/>
        </w:trPr>
        <w:tc>
          <w:tcPr>
            <w:tcW w:w="3074" w:type="dxa"/>
            <w:gridSpan w:val="2"/>
            <w:shd w:val="clear" w:color="auto" w:fill="auto"/>
            <w:vAlign w:val="center"/>
            <w:hideMark/>
          </w:tcPr>
          <w:p w14:paraId="738D2CB2" w14:textId="77777777" w:rsidR="003A3B75" w:rsidRPr="00CB280E" w:rsidRDefault="003A3B75" w:rsidP="003A3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(MENSAL</w:t>
            </w: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09F8953D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820048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5189B2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1C4CB3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6A0923B2" w14:textId="00BCA57D" w:rsidR="003A3B75" w:rsidRPr="00CB280E" w:rsidRDefault="003A3B75" w:rsidP="003A3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14:paraId="7BAB6656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280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3A3B75" w:rsidRPr="00CB280E" w14:paraId="1A7D28F9" w14:textId="77777777" w:rsidTr="00AE5EA7">
        <w:trPr>
          <w:trHeight w:val="315"/>
        </w:trPr>
        <w:tc>
          <w:tcPr>
            <w:tcW w:w="12847" w:type="dxa"/>
            <w:gridSpan w:val="7"/>
            <w:shd w:val="clear" w:color="auto" w:fill="auto"/>
            <w:vAlign w:val="center"/>
          </w:tcPr>
          <w:p w14:paraId="5B6ADE40" w14:textId="4D1882C5" w:rsidR="003A3B75" w:rsidRPr="00CB280E" w:rsidRDefault="003A3B75" w:rsidP="003A3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GERAL DA PROPOSTA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DDD3669" w14:textId="77777777" w:rsidR="003A3B75" w:rsidRPr="00CB280E" w:rsidRDefault="003A3B75" w:rsidP="00CB2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5A85B33F" w14:textId="77777777" w:rsidR="00CB280E" w:rsidRDefault="00CB280E"/>
    <w:sectPr w:rsidR="00CB280E" w:rsidSect="00CB280E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2E1A" w14:textId="77777777" w:rsidR="00A20D7F" w:rsidRDefault="00A20D7F" w:rsidP="00CB280E">
      <w:pPr>
        <w:spacing w:after="0" w:line="240" w:lineRule="auto"/>
      </w:pPr>
      <w:r>
        <w:separator/>
      </w:r>
    </w:p>
  </w:endnote>
  <w:endnote w:type="continuationSeparator" w:id="0">
    <w:p w14:paraId="1AE319B2" w14:textId="77777777" w:rsidR="00A20D7F" w:rsidRDefault="00A20D7F" w:rsidP="00CB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795D" w14:textId="77777777" w:rsidR="00A20D7F" w:rsidRDefault="00A20D7F" w:rsidP="00CB280E">
      <w:pPr>
        <w:spacing w:after="0" w:line="240" w:lineRule="auto"/>
      </w:pPr>
      <w:r>
        <w:separator/>
      </w:r>
    </w:p>
  </w:footnote>
  <w:footnote w:type="continuationSeparator" w:id="0">
    <w:p w14:paraId="51B39F2D" w14:textId="77777777" w:rsidR="00A20D7F" w:rsidRDefault="00A20D7F" w:rsidP="00CB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9036"/>
    </w:tblGrid>
    <w:tr w:rsidR="00CB280E" w14:paraId="21A3BC90" w14:textId="77777777" w:rsidTr="00CB280E">
      <w:trPr>
        <w:trHeight w:val="1260"/>
      </w:trPr>
      <w:tc>
        <w:tcPr>
          <w:tcW w:w="5524" w:type="dxa"/>
        </w:tcPr>
        <w:p w14:paraId="20C400EF" w14:textId="2185A925" w:rsidR="00CB280E" w:rsidRDefault="00CB280E">
          <w:pPr>
            <w:pStyle w:val="Cabealho"/>
          </w:pPr>
          <w:r>
            <w:rPr>
              <w:noProof/>
            </w:rPr>
            <w:drawing>
              <wp:inline distT="0" distB="0" distL="0" distR="0" wp14:anchorId="1FB6B933" wp14:editId="3FEB9B51">
                <wp:extent cx="1800225" cy="647700"/>
                <wp:effectExtent l="0" t="0" r="9525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6" w:type="dxa"/>
        </w:tcPr>
        <w:p w14:paraId="29A02949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MINISTÉRIO DA EDUCAÇÃO</w:t>
          </w:r>
        </w:p>
        <w:p w14:paraId="005CA818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7DA95AA3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INSTITUTO FEDERAL DE EDUCAÇÃO, CIÊNCIA E TECNOLOGIA DE GOIÁS</w:t>
          </w:r>
        </w:p>
        <w:p w14:paraId="650708B7" w14:textId="59191312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PRÓ-REITORIA DE EXTENSÃO</w:t>
          </w:r>
        </w:p>
        <w:p w14:paraId="1A64A1E6" w14:textId="5C830D22" w:rsidR="00CB280E" w:rsidRDefault="00CB280E" w:rsidP="00CB280E">
          <w:pPr>
            <w:pStyle w:val="Cabealho"/>
            <w:jc w:val="center"/>
          </w:pPr>
          <w:r w:rsidRPr="00CB280E">
            <w:rPr>
              <w:b/>
              <w:bCs/>
              <w:sz w:val="20"/>
              <w:szCs w:val="20"/>
            </w:rPr>
            <w:t>CÂMPUS ANÁPOLIS</w:t>
          </w:r>
        </w:p>
      </w:tc>
    </w:tr>
  </w:tbl>
  <w:p w14:paraId="7EE2049F" w14:textId="6D19BF4C" w:rsidR="00CB280E" w:rsidRDefault="00CB28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E"/>
    <w:rsid w:val="003A3B75"/>
    <w:rsid w:val="003A6908"/>
    <w:rsid w:val="00541307"/>
    <w:rsid w:val="00631106"/>
    <w:rsid w:val="00742598"/>
    <w:rsid w:val="00A20D7F"/>
    <w:rsid w:val="00A27EF4"/>
    <w:rsid w:val="00AE1B5B"/>
    <w:rsid w:val="00C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921D"/>
  <w15:chartTrackingRefBased/>
  <w15:docId w15:val="{78285518-69F8-4342-BAD3-0755C949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2023-07-13T13:13:00Z</dcterms:created>
  <dcterms:modified xsi:type="dcterms:W3CDTF">2023-07-13T14:00:00Z</dcterms:modified>
</cp:coreProperties>
</file>